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BE8" w:rsidRPr="00E741AB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741AB">
        <w:rPr>
          <w:rFonts w:ascii="Times New Roman" w:hAnsi="Times New Roman"/>
          <w:sz w:val="24"/>
          <w:szCs w:val="24"/>
        </w:rPr>
        <w:t>ФЕДЕРАЛЬНОЕ ГОСУДАРСТВЕННОЕ БЮДЖЕТНОЕ</w:t>
      </w:r>
      <w:proofErr w:type="gramEnd"/>
    </w:p>
    <w:p w:rsidR="00905BE8" w:rsidRPr="00E741AB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05BE8" w:rsidRPr="00E741AB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05BE8" w:rsidRPr="00E741AB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A4B05" w:rsidRPr="00E741AB" w:rsidRDefault="009A4B05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F0B41" w:rsidRPr="00E741AB" w:rsidRDefault="00FF0B41" w:rsidP="00FF0B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</w:t>
      </w:r>
      <w:r w:rsidR="00DE0658" w:rsidRPr="00E741AB">
        <w:rPr>
          <w:rFonts w:ascii="Times New Roman" w:hAnsi="Times New Roman"/>
          <w:sz w:val="24"/>
          <w:szCs w:val="24"/>
        </w:rPr>
        <w:t xml:space="preserve"> </w:t>
      </w:r>
      <w:r w:rsidRPr="00E741AB">
        <w:rPr>
          <w:rFonts w:ascii="Times New Roman" w:hAnsi="Times New Roman"/>
          <w:sz w:val="24"/>
          <w:szCs w:val="24"/>
        </w:rPr>
        <w:t xml:space="preserve"> ИДПО</w:t>
      </w:r>
    </w:p>
    <w:p w:rsidR="00905BE8" w:rsidRPr="00E741AB" w:rsidRDefault="00905BE8" w:rsidP="00905BE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463FA" w:rsidRPr="00E741AB" w:rsidRDefault="00C463FA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A4B05" w:rsidRPr="00E741AB">
        <w:rPr>
          <w:rFonts w:ascii="Times New Roman" w:hAnsi="Times New Roman"/>
          <w:sz w:val="24"/>
          <w:szCs w:val="24"/>
        </w:rPr>
        <w:t>лекции</w:t>
      </w:r>
    </w:p>
    <w:p w:rsidR="00C463FA" w:rsidRPr="002B23A4" w:rsidRDefault="00C463FA" w:rsidP="00E741AB">
      <w:pPr>
        <w:pStyle w:val="3"/>
        <w:tabs>
          <w:tab w:val="left" w:pos="284"/>
        </w:tabs>
        <w:jc w:val="both"/>
        <w:rPr>
          <w:sz w:val="24"/>
        </w:rPr>
      </w:pPr>
      <w:r w:rsidRPr="002B23A4">
        <w:rPr>
          <w:sz w:val="24"/>
        </w:rPr>
        <w:t>1. Название: Организация эндокринологической службы в РФ</w:t>
      </w:r>
    </w:p>
    <w:p w:rsidR="00C463FA" w:rsidRPr="002B23A4" w:rsidRDefault="00C463FA" w:rsidP="00E741A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23A4">
        <w:rPr>
          <w:rFonts w:ascii="Times New Roman" w:hAnsi="Times New Roman"/>
          <w:sz w:val="24"/>
          <w:szCs w:val="24"/>
        </w:rPr>
        <w:t xml:space="preserve">2. Код темы </w:t>
      </w:r>
      <w:r w:rsidR="00E741AB" w:rsidRPr="002B23A4">
        <w:rPr>
          <w:rFonts w:ascii="Times New Roman" w:hAnsi="Times New Roman"/>
          <w:sz w:val="24"/>
          <w:szCs w:val="24"/>
        </w:rPr>
        <w:t>лекции</w:t>
      </w:r>
      <w:r w:rsidRPr="002B23A4">
        <w:rPr>
          <w:rFonts w:ascii="Times New Roman" w:hAnsi="Times New Roman"/>
          <w:sz w:val="24"/>
          <w:szCs w:val="24"/>
        </w:rPr>
        <w:t xml:space="preserve"> по унифицированной программе: 1.2.</w:t>
      </w:r>
    </w:p>
    <w:p w:rsidR="00C463FA" w:rsidRPr="002B23A4" w:rsidRDefault="00C463FA" w:rsidP="00E741A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23A4">
        <w:rPr>
          <w:rFonts w:ascii="Times New Roman" w:hAnsi="Times New Roman"/>
          <w:sz w:val="24"/>
          <w:szCs w:val="24"/>
        </w:rPr>
        <w:t>3. Наименование</w:t>
      </w:r>
      <w:r w:rsidR="00A21855" w:rsidRPr="002B23A4">
        <w:rPr>
          <w:rFonts w:ascii="Times New Roman" w:hAnsi="Times New Roman"/>
          <w:sz w:val="24"/>
          <w:szCs w:val="24"/>
        </w:rPr>
        <w:t xml:space="preserve"> цикла: </w:t>
      </w:r>
      <w:r w:rsidRPr="002B23A4">
        <w:rPr>
          <w:rFonts w:ascii="Times New Roman" w:hAnsi="Times New Roman"/>
          <w:sz w:val="24"/>
          <w:szCs w:val="24"/>
        </w:rPr>
        <w:t xml:space="preserve"> </w:t>
      </w:r>
      <w:r w:rsidR="00DE0658" w:rsidRPr="002B23A4">
        <w:rPr>
          <w:rFonts w:ascii="Times New Roman" w:hAnsi="Times New Roman"/>
          <w:sz w:val="24"/>
          <w:szCs w:val="24"/>
        </w:rPr>
        <w:t>Повышение квалификации (ПК) врачей по специальности «Эндокринология».</w:t>
      </w:r>
    </w:p>
    <w:p w:rsidR="00C463FA" w:rsidRPr="002B23A4" w:rsidRDefault="00C463FA" w:rsidP="00E741AB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B23A4">
        <w:rPr>
          <w:rFonts w:ascii="Times New Roman" w:hAnsi="Times New Roman"/>
          <w:sz w:val="24"/>
          <w:szCs w:val="24"/>
        </w:rPr>
        <w:t>4. Кон</w:t>
      </w:r>
      <w:r w:rsidR="00A21855" w:rsidRPr="002B23A4">
        <w:rPr>
          <w:rFonts w:ascii="Times New Roman" w:hAnsi="Times New Roman"/>
          <w:sz w:val="24"/>
          <w:szCs w:val="24"/>
        </w:rPr>
        <w:t xml:space="preserve">тингент </w:t>
      </w:r>
      <w:proofErr w:type="gramStart"/>
      <w:r w:rsidR="00A21855" w:rsidRPr="002B23A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A21855" w:rsidRPr="002B23A4">
        <w:rPr>
          <w:rFonts w:ascii="Times New Roman" w:hAnsi="Times New Roman"/>
          <w:sz w:val="24"/>
          <w:szCs w:val="24"/>
        </w:rPr>
        <w:t>:</w:t>
      </w:r>
      <w:r w:rsidRPr="002B23A4">
        <w:rPr>
          <w:rFonts w:ascii="Times New Roman" w:hAnsi="Times New Roman"/>
          <w:sz w:val="24"/>
          <w:szCs w:val="24"/>
        </w:rPr>
        <w:t xml:space="preserve"> </w:t>
      </w:r>
      <w:r w:rsidR="00DE0658" w:rsidRPr="002B23A4">
        <w:rPr>
          <w:rFonts w:ascii="Times New Roman" w:hAnsi="Times New Roman"/>
          <w:sz w:val="24"/>
          <w:szCs w:val="24"/>
        </w:rPr>
        <w:t xml:space="preserve">Врачи, имеющие </w:t>
      </w:r>
      <w:proofErr w:type="gramStart"/>
      <w:r w:rsidR="00DE0658" w:rsidRPr="002B23A4">
        <w:rPr>
          <w:rFonts w:ascii="Times New Roman" w:hAnsi="Times New Roman"/>
          <w:sz w:val="24"/>
          <w:szCs w:val="24"/>
        </w:rPr>
        <w:t>высшее профессиональное</w:t>
      </w:r>
      <w:proofErr w:type="gramEnd"/>
      <w:r w:rsidR="00DE0658" w:rsidRPr="002B23A4">
        <w:rPr>
          <w:rFonts w:ascii="Times New Roman" w:hAnsi="Times New Roman"/>
          <w:sz w:val="24"/>
          <w:szCs w:val="24"/>
        </w:rPr>
        <w:t xml:space="preserve">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«Эндокринология» и сертификат специалиста по специальности «Эндокринология». </w:t>
      </w:r>
    </w:p>
    <w:p w:rsidR="00C463FA" w:rsidRPr="002B23A4" w:rsidRDefault="00C463FA" w:rsidP="00E741A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23A4">
        <w:rPr>
          <w:rFonts w:ascii="Times New Roman" w:hAnsi="Times New Roman"/>
          <w:sz w:val="24"/>
          <w:szCs w:val="24"/>
        </w:rPr>
        <w:t xml:space="preserve">5. Продолжительность </w:t>
      </w:r>
      <w:r w:rsidR="00E741AB" w:rsidRPr="002B23A4">
        <w:rPr>
          <w:rFonts w:ascii="Times New Roman" w:hAnsi="Times New Roman"/>
          <w:sz w:val="24"/>
          <w:szCs w:val="24"/>
        </w:rPr>
        <w:t>лекции</w:t>
      </w:r>
      <w:r w:rsidRPr="002B23A4">
        <w:rPr>
          <w:rFonts w:ascii="Times New Roman" w:hAnsi="Times New Roman"/>
          <w:sz w:val="24"/>
          <w:szCs w:val="24"/>
        </w:rPr>
        <w:t xml:space="preserve">: </w:t>
      </w:r>
      <w:r w:rsidR="009A4B05" w:rsidRPr="002B23A4">
        <w:rPr>
          <w:rFonts w:ascii="Times New Roman" w:hAnsi="Times New Roman"/>
          <w:sz w:val="24"/>
          <w:szCs w:val="24"/>
        </w:rPr>
        <w:t>2  часа</w:t>
      </w:r>
      <w:r w:rsidRPr="002B23A4">
        <w:rPr>
          <w:rFonts w:ascii="Times New Roman" w:hAnsi="Times New Roman"/>
          <w:sz w:val="24"/>
          <w:szCs w:val="24"/>
        </w:rPr>
        <w:t>.</w:t>
      </w:r>
    </w:p>
    <w:p w:rsidR="00C463FA" w:rsidRPr="002B23A4" w:rsidRDefault="00E741AB" w:rsidP="00E741A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23A4">
        <w:rPr>
          <w:rFonts w:ascii="Times New Roman" w:hAnsi="Times New Roman"/>
          <w:sz w:val="24"/>
          <w:szCs w:val="24"/>
        </w:rPr>
        <w:t>6. Цель</w:t>
      </w:r>
      <w:r w:rsidR="00C463FA" w:rsidRPr="002B23A4">
        <w:rPr>
          <w:rFonts w:ascii="Times New Roman" w:hAnsi="Times New Roman"/>
          <w:sz w:val="24"/>
          <w:szCs w:val="24"/>
        </w:rPr>
        <w:t>:</w:t>
      </w:r>
      <w:r w:rsidRPr="002B23A4">
        <w:rPr>
          <w:sz w:val="24"/>
          <w:szCs w:val="24"/>
        </w:rPr>
        <w:t xml:space="preserve"> </w:t>
      </w:r>
      <w:r w:rsidRPr="002B23A4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2B23A4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B23A4">
        <w:rPr>
          <w:rFonts w:ascii="Times New Roman" w:hAnsi="Times New Roman"/>
          <w:sz w:val="24"/>
          <w:szCs w:val="24"/>
        </w:rPr>
        <w:t xml:space="preserve"> с организацией</w:t>
      </w:r>
      <w:r w:rsidR="00C463FA" w:rsidRPr="002B23A4">
        <w:rPr>
          <w:rFonts w:ascii="Times New Roman" w:hAnsi="Times New Roman"/>
          <w:sz w:val="24"/>
          <w:szCs w:val="24"/>
        </w:rPr>
        <w:t xml:space="preserve"> эндокринологической службы в РФ</w:t>
      </w:r>
    </w:p>
    <w:p w:rsidR="00C463FA" w:rsidRPr="002B23A4" w:rsidRDefault="00E741AB" w:rsidP="00E741A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23A4">
        <w:rPr>
          <w:rFonts w:ascii="Times New Roman" w:hAnsi="Times New Roman"/>
          <w:sz w:val="24"/>
          <w:szCs w:val="24"/>
        </w:rPr>
        <w:t>7. В лекции освещаются следующие вопросы: О</w:t>
      </w:r>
      <w:r w:rsidR="00C463FA" w:rsidRPr="002B23A4">
        <w:rPr>
          <w:rFonts w:ascii="Times New Roman" w:hAnsi="Times New Roman"/>
          <w:sz w:val="24"/>
          <w:szCs w:val="24"/>
        </w:rPr>
        <w:t>сновы законодательства о здравоохранении и директивные документы, опреде</w:t>
      </w:r>
      <w:r w:rsidR="00C463FA" w:rsidRPr="002B23A4">
        <w:rPr>
          <w:rFonts w:ascii="Times New Roman" w:hAnsi="Times New Roman"/>
          <w:sz w:val="24"/>
          <w:szCs w:val="24"/>
        </w:rPr>
        <w:softHyphen/>
      </w:r>
      <w:r w:rsidR="00C463FA" w:rsidRPr="002B23A4">
        <w:rPr>
          <w:rFonts w:ascii="Times New Roman" w:hAnsi="Times New Roman"/>
          <w:spacing w:val="-6"/>
          <w:sz w:val="24"/>
          <w:szCs w:val="24"/>
        </w:rPr>
        <w:t>ляющие деятельность органов и учр</w:t>
      </w:r>
      <w:r w:rsidRPr="002B23A4">
        <w:rPr>
          <w:rFonts w:ascii="Times New Roman" w:hAnsi="Times New Roman"/>
          <w:spacing w:val="-6"/>
          <w:sz w:val="24"/>
          <w:szCs w:val="24"/>
        </w:rPr>
        <w:t xml:space="preserve">еждений органов здравоохранения. </w:t>
      </w:r>
      <w:r w:rsidRPr="002B23A4">
        <w:rPr>
          <w:rFonts w:ascii="Times New Roman" w:hAnsi="Times New Roman"/>
          <w:sz w:val="24"/>
          <w:szCs w:val="24"/>
        </w:rPr>
        <w:t>О</w:t>
      </w:r>
      <w:r w:rsidR="00C463FA" w:rsidRPr="002B23A4">
        <w:rPr>
          <w:rFonts w:ascii="Times New Roman" w:hAnsi="Times New Roman"/>
          <w:sz w:val="24"/>
          <w:szCs w:val="24"/>
        </w:rPr>
        <w:t>рганизаци</w:t>
      </w:r>
      <w:r w:rsidRPr="002B23A4">
        <w:rPr>
          <w:rFonts w:ascii="Times New Roman" w:hAnsi="Times New Roman"/>
          <w:sz w:val="24"/>
          <w:szCs w:val="24"/>
        </w:rPr>
        <w:t>я</w:t>
      </w:r>
      <w:r w:rsidR="00C463FA" w:rsidRPr="002B23A4">
        <w:rPr>
          <w:rFonts w:ascii="Times New Roman" w:hAnsi="Times New Roman"/>
          <w:sz w:val="24"/>
          <w:szCs w:val="24"/>
        </w:rPr>
        <w:t xml:space="preserve"> эндокринологической помощи в стране, организацию скорой и неот</w:t>
      </w:r>
      <w:r w:rsidR="00C463FA" w:rsidRPr="002B23A4">
        <w:rPr>
          <w:rFonts w:ascii="Times New Roman" w:hAnsi="Times New Roman"/>
          <w:sz w:val="24"/>
          <w:szCs w:val="24"/>
        </w:rPr>
        <w:softHyphen/>
      </w:r>
      <w:r w:rsidR="00C463FA" w:rsidRPr="002B23A4">
        <w:rPr>
          <w:rFonts w:ascii="Times New Roman" w:hAnsi="Times New Roman"/>
          <w:spacing w:val="-8"/>
          <w:sz w:val="24"/>
          <w:szCs w:val="24"/>
        </w:rPr>
        <w:t>ложной по</w:t>
      </w:r>
      <w:r w:rsidRPr="002B23A4">
        <w:rPr>
          <w:rFonts w:ascii="Times New Roman" w:hAnsi="Times New Roman"/>
          <w:spacing w:val="-8"/>
          <w:sz w:val="24"/>
          <w:szCs w:val="24"/>
        </w:rPr>
        <w:t>мощи. П</w:t>
      </w:r>
      <w:r w:rsidR="00C463FA" w:rsidRPr="002B23A4">
        <w:rPr>
          <w:rFonts w:ascii="Times New Roman" w:hAnsi="Times New Roman"/>
          <w:spacing w:val="-8"/>
          <w:w w:val="102"/>
          <w:sz w:val="24"/>
          <w:szCs w:val="24"/>
        </w:rPr>
        <w:t xml:space="preserve">оказатели смертности от основных эндокринных заболеваний и мероприятия по их </w:t>
      </w:r>
      <w:r w:rsidRPr="002B23A4">
        <w:rPr>
          <w:rFonts w:ascii="Times New Roman" w:hAnsi="Times New Roman"/>
          <w:spacing w:val="-17"/>
          <w:w w:val="102"/>
          <w:sz w:val="24"/>
          <w:szCs w:val="24"/>
        </w:rPr>
        <w:t>снижению. О</w:t>
      </w:r>
      <w:r w:rsidR="00C463FA" w:rsidRPr="002B23A4">
        <w:rPr>
          <w:rFonts w:ascii="Times New Roman" w:hAnsi="Times New Roman"/>
          <w:w w:val="102"/>
          <w:sz w:val="24"/>
          <w:szCs w:val="24"/>
        </w:rPr>
        <w:t>сновы юридического права в эндокринологии.</w:t>
      </w:r>
    </w:p>
    <w:p w:rsidR="00E741AB" w:rsidRPr="002B23A4" w:rsidRDefault="00E741AB" w:rsidP="00E741AB">
      <w:pPr>
        <w:pStyle w:val="41"/>
        <w:tabs>
          <w:tab w:val="left" w:pos="284"/>
        </w:tabs>
        <w:suppressAutoHyphens/>
        <w:autoSpaceDE w:val="0"/>
        <w:autoSpaceDN w:val="0"/>
        <w:adjustRightInd w:val="0"/>
        <w:jc w:val="both"/>
        <w:rPr>
          <w:b w:val="0"/>
          <w:lang w:val="en-US"/>
        </w:rPr>
      </w:pPr>
      <w:r w:rsidRPr="002B23A4">
        <w:rPr>
          <w:b w:val="0"/>
        </w:rPr>
        <w:t>8. План лекции</w:t>
      </w:r>
      <w:r w:rsidR="002B23A4">
        <w:rPr>
          <w:b w:val="0"/>
          <w:lang w:val="en-US"/>
        </w:rPr>
        <w:t>:</w:t>
      </w:r>
    </w:p>
    <w:p w:rsidR="00E741AB" w:rsidRPr="002B23A4" w:rsidRDefault="00E741AB" w:rsidP="00E741AB">
      <w:pPr>
        <w:pStyle w:val="41"/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  <w:rPr>
          <w:b w:val="0"/>
        </w:rPr>
      </w:pPr>
      <w:r w:rsidRPr="002B23A4">
        <w:rPr>
          <w:b w:val="0"/>
        </w:rPr>
        <w:t>Основы законодательства о здравоохранении и директивные документы, опреде</w:t>
      </w:r>
      <w:r w:rsidRPr="002B23A4">
        <w:rPr>
          <w:b w:val="0"/>
        </w:rPr>
        <w:softHyphen/>
      </w:r>
      <w:r w:rsidRPr="002B23A4">
        <w:rPr>
          <w:b w:val="0"/>
          <w:spacing w:val="-6"/>
        </w:rPr>
        <w:t>ляющие деятельность органов и учреждений органов здравоохранения;</w:t>
      </w:r>
    </w:p>
    <w:p w:rsidR="00E741AB" w:rsidRPr="002B23A4" w:rsidRDefault="00E741AB" w:rsidP="00E741AB">
      <w:pPr>
        <w:pStyle w:val="41"/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  <w:rPr>
          <w:b w:val="0"/>
        </w:rPr>
      </w:pPr>
      <w:r w:rsidRPr="002B23A4">
        <w:rPr>
          <w:b w:val="0"/>
        </w:rPr>
        <w:t>Организация эндокринологической помощи в стране, организацию скорой и неот</w:t>
      </w:r>
      <w:r w:rsidRPr="002B23A4">
        <w:rPr>
          <w:b w:val="0"/>
        </w:rPr>
        <w:softHyphen/>
      </w:r>
      <w:r w:rsidRPr="002B23A4">
        <w:rPr>
          <w:b w:val="0"/>
          <w:spacing w:val="-8"/>
        </w:rPr>
        <w:t>ложной помощи;</w:t>
      </w:r>
    </w:p>
    <w:p w:rsidR="00E741AB" w:rsidRPr="002B23A4" w:rsidRDefault="00E741AB" w:rsidP="00E741AB">
      <w:pPr>
        <w:pStyle w:val="41"/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  <w:rPr>
          <w:b w:val="0"/>
        </w:rPr>
      </w:pPr>
      <w:r w:rsidRPr="002B23A4">
        <w:rPr>
          <w:b w:val="0"/>
          <w:spacing w:val="-8"/>
          <w:w w:val="102"/>
        </w:rPr>
        <w:t xml:space="preserve">Показатели смертности от основных эндокринных заболеваний и мероприятия по их </w:t>
      </w:r>
      <w:r w:rsidRPr="002B23A4">
        <w:rPr>
          <w:b w:val="0"/>
          <w:spacing w:val="-17"/>
          <w:w w:val="102"/>
        </w:rPr>
        <w:t>снижению;</w:t>
      </w:r>
    </w:p>
    <w:p w:rsidR="00E741AB" w:rsidRPr="002B23A4" w:rsidRDefault="00E741AB" w:rsidP="00E741AB">
      <w:pPr>
        <w:pStyle w:val="41"/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  <w:rPr>
          <w:b w:val="0"/>
        </w:rPr>
      </w:pPr>
      <w:r w:rsidRPr="002B23A4">
        <w:rPr>
          <w:b w:val="0"/>
          <w:w w:val="102"/>
        </w:rPr>
        <w:t>Основы юридического права в эндокринологии.</w:t>
      </w:r>
    </w:p>
    <w:p w:rsidR="002B23A4" w:rsidRPr="002B23A4" w:rsidRDefault="002B23A4" w:rsidP="002B23A4">
      <w:pPr>
        <w:pStyle w:val="a8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43825">
        <w:rPr>
          <w:rFonts w:ascii="Times New Roman" w:hAnsi="Times New Roman"/>
          <w:sz w:val="24"/>
          <w:szCs w:val="24"/>
        </w:rPr>
        <w:t xml:space="preserve">Иллюстрированный  материал и оснащение: таблицы, плакаты, слайды для аппарата </w:t>
      </w:r>
      <w:proofErr w:type="spellStart"/>
      <w:r w:rsidRPr="00C4382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43825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B23A4" w:rsidRPr="002B23A4" w:rsidRDefault="002B23A4" w:rsidP="002B23A4">
      <w:pPr>
        <w:pStyle w:val="a8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23A4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C463FA" w:rsidRPr="002B23A4" w:rsidRDefault="00C463FA" w:rsidP="002759FD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</w:rPr>
      </w:pPr>
    </w:p>
    <w:p w:rsidR="00C463FA" w:rsidRPr="00E741AB" w:rsidRDefault="00C463FA" w:rsidP="002759FD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>1</w:t>
      </w:r>
      <w:r w:rsidR="002B23A4">
        <w:rPr>
          <w:rFonts w:ascii="Times New Roman" w:hAnsi="Times New Roman"/>
          <w:sz w:val="24"/>
          <w:szCs w:val="24"/>
          <w:lang w:val="en-US"/>
        </w:rPr>
        <w:t>1</w:t>
      </w:r>
      <w:r w:rsidRPr="00E741AB">
        <w:rPr>
          <w:rFonts w:ascii="Times New Roman" w:hAnsi="Times New Roman"/>
          <w:sz w:val="24"/>
          <w:szCs w:val="24"/>
        </w:rPr>
        <w:t>. Литература:</w:t>
      </w:r>
    </w:p>
    <w:p w:rsidR="00C463FA" w:rsidRPr="00E741AB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1AB" w:rsidRDefault="00C463FA" w:rsidP="00E741A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>1.</w:t>
      </w:r>
      <w:r w:rsidR="002B23A4" w:rsidRPr="00CE14F3">
        <w:rPr>
          <w:rFonts w:ascii="Times New Roman" w:hAnsi="Times New Roman"/>
          <w:sz w:val="24"/>
          <w:szCs w:val="24"/>
        </w:rPr>
        <w:t xml:space="preserve"> </w:t>
      </w:r>
      <w:r w:rsidRPr="00E741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E741AB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741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E741AB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E741AB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E741AB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E741A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741AB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E741A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741AB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E741AB" w:rsidRDefault="00E741AB" w:rsidP="00E741A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C463FA" w:rsidRPr="00E741AB">
        <w:rPr>
          <w:rFonts w:ascii="Times New Roman" w:hAnsi="Times New Roman"/>
          <w:sz w:val="24"/>
          <w:szCs w:val="24"/>
        </w:rPr>
        <w:t>Основная</w:t>
      </w:r>
      <w:proofErr w:type="gramStart"/>
      <w:r w:rsidR="00C463FA" w:rsidRPr="00E741AB">
        <w:rPr>
          <w:rFonts w:ascii="Times New Roman" w:hAnsi="Times New Roman"/>
          <w:sz w:val="24"/>
          <w:szCs w:val="24"/>
        </w:rPr>
        <w:t>:</w:t>
      </w:r>
      <w:r w:rsidR="00C463FA" w:rsidRPr="00E741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="00C463FA" w:rsidRPr="00E741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ндокринология</w:t>
      </w:r>
      <w:proofErr w:type="spellEnd"/>
      <w:r w:rsidR="00C463FA" w:rsidRPr="00E741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="00C463FA" w:rsidRPr="00E741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="00C463FA" w:rsidRPr="00E741AB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="00C463FA" w:rsidRPr="00E741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C463FA" w:rsidRPr="00E741AB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="00C463FA" w:rsidRPr="00E741AB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="00C463FA" w:rsidRPr="00E741A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="00C463FA" w:rsidRPr="00E741AB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C463FA" w:rsidRPr="00E741AB" w:rsidRDefault="00E741AB" w:rsidP="00E741A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C463FA" w:rsidRPr="00E741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="00C463FA" w:rsidRPr="00E741AB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="00C463FA" w:rsidRPr="00E741AB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="00C463FA" w:rsidRPr="00E741AB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="00C463FA" w:rsidRPr="00E741A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C463FA" w:rsidRPr="00E741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C463FA" w:rsidRPr="00E741AB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="00C463FA" w:rsidRPr="00E741AB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="00C463FA" w:rsidRPr="00E741A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="00C463FA" w:rsidRPr="00E741AB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C463FA" w:rsidRPr="00E741AB" w:rsidRDefault="00C463FA" w:rsidP="002759FD">
      <w:pPr>
        <w:pStyle w:val="a8"/>
        <w:spacing w:after="0" w:line="240" w:lineRule="auto"/>
        <w:ind w:left="927"/>
        <w:rPr>
          <w:rFonts w:ascii="Times New Roman" w:hAnsi="Times New Roman"/>
          <w:color w:val="000000"/>
          <w:sz w:val="24"/>
          <w:szCs w:val="24"/>
        </w:rPr>
      </w:pPr>
    </w:p>
    <w:p w:rsidR="00C463FA" w:rsidRPr="00E741AB" w:rsidRDefault="00C463FA" w:rsidP="002759FD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E741AB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C463FA" w:rsidRPr="00E741AB" w:rsidRDefault="00C463FA" w:rsidP="002759FD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63FA" w:rsidRPr="00E741AB" w:rsidRDefault="00C463FA" w:rsidP="00E741AB">
      <w:pPr>
        <w:pStyle w:val="a8"/>
        <w:numPr>
          <w:ilvl w:val="0"/>
          <w:numId w:val="5"/>
        </w:numPr>
        <w:tabs>
          <w:tab w:val="left" w:pos="426"/>
        </w:tabs>
        <w:ind w:left="0" w:firstLine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741AB">
        <w:rPr>
          <w:rFonts w:ascii="Times New Roman" w:hAnsi="Times New Roman"/>
          <w:sz w:val="24"/>
          <w:szCs w:val="24"/>
        </w:rPr>
        <w:t>Конституция Российской Федерации 12 декабря 1993 года).</w:t>
      </w:r>
      <w:proofErr w:type="gramEnd"/>
      <w:r w:rsidRPr="00E741AB">
        <w:rPr>
          <w:rFonts w:ascii="Times New Roman" w:hAnsi="Times New Roman"/>
          <w:sz w:val="24"/>
          <w:szCs w:val="24"/>
        </w:rPr>
        <w:t xml:space="preserve">  Глава 2. Статья 41. Права и свободы человека и гражданина.</w:t>
      </w:r>
    </w:p>
    <w:p w:rsidR="00C463FA" w:rsidRPr="00E741AB" w:rsidRDefault="00C463FA" w:rsidP="00E741AB">
      <w:pPr>
        <w:pStyle w:val="a8"/>
        <w:numPr>
          <w:ilvl w:val="0"/>
          <w:numId w:val="5"/>
        </w:numPr>
        <w:tabs>
          <w:tab w:val="left" w:pos="426"/>
        </w:tabs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E741AB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463FA" w:rsidRPr="00E741AB" w:rsidRDefault="00C463FA" w:rsidP="00E741AB">
      <w:pPr>
        <w:pStyle w:val="a8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E741AB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741AB">
        <w:rPr>
          <w:rFonts w:ascii="Times New Roman" w:hAnsi="Times New Roman"/>
          <w:sz w:val="24"/>
          <w:szCs w:val="24"/>
        </w:rPr>
        <w:t>29 ноября 2010 года N 326-ФЗ</w:t>
      </w:r>
    </w:p>
    <w:p w:rsidR="00C463FA" w:rsidRPr="00E741AB" w:rsidRDefault="00C463FA" w:rsidP="00E741AB">
      <w:pPr>
        <w:pStyle w:val="ConsPlusTitle"/>
        <w:widowControl/>
        <w:numPr>
          <w:ilvl w:val="0"/>
          <w:numId w:val="5"/>
        </w:numPr>
        <w:tabs>
          <w:tab w:val="left" w:pos="426"/>
        </w:tabs>
        <w:ind w:left="0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741A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E741AB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E741AB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741AB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741AB">
        <w:rPr>
          <w:rFonts w:ascii="Times New Roman" w:hAnsi="Times New Roman"/>
          <w:color w:val="000000"/>
          <w:sz w:val="24"/>
          <w:szCs w:val="24"/>
        </w:rPr>
        <w:t>Постановление Правительства РФ  от 10.05.2007 №280 «</w:t>
      </w:r>
      <w:proofErr w:type="spellStart"/>
      <w:r w:rsidRPr="00E741AB">
        <w:rPr>
          <w:rFonts w:ascii="Times New Roman" w:hAnsi="Times New Roman"/>
          <w:color w:val="000000"/>
          <w:sz w:val="24"/>
          <w:szCs w:val="24"/>
        </w:rPr>
        <w:t>О</w:t>
      </w:r>
      <w:hyperlink r:id="rId9" w:anchor="I0" w:history="1">
        <w:r w:rsidRPr="00E741AB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</w:t>
        </w:r>
        <w:proofErr w:type="spellEnd"/>
        <w:r w:rsidRPr="00E741AB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(2007-2012 годы)</w:t>
        </w:r>
      </w:hyperlink>
      <w:r w:rsidRPr="00E741AB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741AB">
        <w:rPr>
          <w:rFonts w:ascii="Times New Roman" w:hAnsi="Times New Roman"/>
          <w:color w:val="000000"/>
          <w:sz w:val="24"/>
          <w:szCs w:val="24"/>
        </w:rPr>
        <w:t>Постановление Правительства РБ  от 24.12.2010 №500 «О республиканской</w:t>
      </w:r>
      <w:hyperlink r:id="rId10" w:anchor="I0" w:history="1">
        <w:r w:rsidRPr="00E741AB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E741AB">
        <w:rPr>
          <w:rFonts w:ascii="Times New Roman" w:hAnsi="Times New Roman"/>
          <w:color w:val="000000"/>
          <w:sz w:val="24"/>
          <w:szCs w:val="24"/>
        </w:rPr>
        <w:t>»(с изменениями  и дополнениями)</w:t>
      </w:r>
    </w:p>
    <w:p w:rsidR="00C463FA" w:rsidRPr="00E741AB" w:rsidRDefault="00F40549" w:rsidP="00E741AB">
      <w:pPr>
        <w:numPr>
          <w:ilvl w:val="0"/>
          <w:numId w:val="5"/>
        </w:numPr>
        <w:tabs>
          <w:tab w:val="left" w:pos="426"/>
        </w:tabs>
        <w:spacing w:before="100" w:beforeAutospacing="1" w:after="100" w:afterAutospacing="1" w:line="225" w:lineRule="atLeast"/>
        <w:ind w:left="0" w:right="30" w:firstLine="0"/>
        <w:rPr>
          <w:rFonts w:ascii="Times New Roman" w:hAnsi="Times New Roman"/>
          <w:color w:val="000000"/>
          <w:sz w:val="24"/>
          <w:szCs w:val="24"/>
        </w:rPr>
      </w:pPr>
      <w:hyperlink r:id="rId11" w:tgtFrame="_blank" w:history="1">
        <w:r w:rsidR="00C463FA" w:rsidRPr="00E741AB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C463FA" w:rsidRPr="00E741AB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C463FA" w:rsidRPr="00E741AB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C463FA" w:rsidRPr="00E741AB">
          <w:rPr>
            <w:rFonts w:ascii="Times New Roman" w:hAnsi="Times New Roman"/>
            <w:bCs/>
            <w:color w:val="000000"/>
            <w:sz w:val="24"/>
            <w:szCs w:val="24"/>
          </w:rPr>
          <w:t>г</w:t>
        </w:r>
        <w:proofErr w:type="gramStart"/>
        <w:r w:rsidR="00C463FA" w:rsidRPr="00E741AB">
          <w:rPr>
            <w:rFonts w:ascii="Times New Roman" w:hAnsi="Times New Roman"/>
            <w:bCs/>
            <w:color w:val="000000"/>
            <w:sz w:val="24"/>
            <w:szCs w:val="24"/>
          </w:rPr>
          <w:t>."</w:t>
        </w:r>
        <w:proofErr w:type="gramEnd"/>
        <w:r w:rsidR="00C463FA" w:rsidRPr="00E741AB">
          <w:rPr>
            <w:rFonts w:ascii="Times New Roman" w:hAnsi="Times New Roman"/>
            <w:bCs/>
            <w:color w:val="000000"/>
            <w:sz w:val="24"/>
            <w:szCs w:val="24"/>
          </w:rPr>
          <w:t>Об</w:t>
        </w:r>
        <w:proofErr w:type="spellEnd"/>
        <w:r w:rsidR="00C463FA" w:rsidRPr="00E741AB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E741AB">
        <w:rPr>
          <w:rFonts w:ascii="Times New Roman" w:hAnsi="Times New Roman"/>
          <w:sz w:val="24"/>
          <w:szCs w:val="24"/>
        </w:rPr>
        <w:t>СР</w:t>
      </w:r>
      <w:proofErr w:type="gramEnd"/>
      <w:r w:rsidRPr="00E741AB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E741AB">
        <w:rPr>
          <w:rFonts w:ascii="Times New Roman" w:hAnsi="Times New Roman"/>
          <w:sz w:val="24"/>
          <w:szCs w:val="24"/>
        </w:rPr>
        <w:t>СР</w:t>
      </w:r>
      <w:proofErr w:type="gramEnd"/>
      <w:r w:rsidRPr="00E741AB">
        <w:rPr>
          <w:rFonts w:ascii="Times New Roman" w:hAnsi="Times New Roman"/>
          <w:sz w:val="24"/>
          <w:szCs w:val="24"/>
        </w:rPr>
        <w:t xml:space="preserve"> РФ от 07.07.2009 г. </w:t>
      </w:r>
      <w:r w:rsidRPr="00E741AB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741AB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E741AB">
        <w:rPr>
          <w:rFonts w:ascii="Times New Roman" w:hAnsi="Times New Roman"/>
          <w:sz w:val="24"/>
          <w:szCs w:val="24"/>
        </w:rPr>
        <w:t>СР</w:t>
      </w:r>
      <w:proofErr w:type="gramEnd"/>
      <w:r w:rsidRPr="00E741AB">
        <w:rPr>
          <w:rFonts w:ascii="Times New Roman" w:hAnsi="Times New Roman"/>
          <w:sz w:val="24"/>
          <w:szCs w:val="24"/>
        </w:rPr>
        <w:t xml:space="preserve">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 w:rsidRPr="00E741AB">
        <w:rPr>
          <w:rFonts w:ascii="Times New Roman" w:hAnsi="Times New Roman"/>
          <w:sz w:val="24"/>
          <w:szCs w:val="24"/>
        </w:rPr>
        <w:t>Россисйская</w:t>
      </w:r>
      <w:proofErr w:type="spellEnd"/>
      <w:r w:rsidRPr="00E741AB">
        <w:rPr>
          <w:rFonts w:ascii="Times New Roman" w:hAnsi="Times New Roman"/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E741AB">
        <w:rPr>
          <w:rFonts w:ascii="Times New Roman" w:hAnsi="Times New Roman"/>
          <w:color w:val="000000"/>
          <w:sz w:val="24"/>
          <w:szCs w:val="24"/>
        </w:rPr>
        <w:t xml:space="preserve">/ под ред.: И. И. Дедова, </w:t>
      </w:r>
      <w:proofErr w:type="spellStart"/>
      <w:r w:rsidRPr="00E741AB">
        <w:rPr>
          <w:rFonts w:ascii="Times New Roman" w:hAnsi="Times New Roman"/>
          <w:color w:val="000000"/>
          <w:sz w:val="24"/>
          <w:szCs w:val="24"/>
        </w:rPr>
        <w:t>М.В.Шестаковой</w:t>
      </w:r>
      <w:proofErr w:type="spellEnd"/>
      <w:r w:rsidRPr="00E741AB">
        <w:rPr>
          <w:rFonts w:ascii="Times New Roman" w:hAnsi="Times New Roman"/>
          <w:color w:val="000000"/>
          <w:sz w:val="24"/>
          <w:szCs w:val="24"/>
        </w:rPr>
        <w:t>. - М.: 2011. - 115 с.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E741AB">
        <w:rPr>
          <w:rFonts w:ascii="Times New Roman" w:hAnsi="Times New Roman"/>
          <w:sz w:val="24"/>
          <w:szCs w:val="24"/>
        </w:rPr>
        <w:t>СР</w:t>
      </w:r>
      <w:proofErr w:type="gramEnd"/>
      <w:r w:rsidRPr="00E741AB">
        <w:rPr>
          <w:rFonts w:ascii="Times New Roman" w:hAnsi="Times New Roman"/>
          <w:sz w:val="24"/>
          <w:szCs w:val="24"/>
        </w:rPr>
        <w:t xml:space="preserve"> РФ от 11.09.2007 г. </w:t>
      </w:r>
      <w:r w:rsidRPr="00E741AB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741AB">
        <w:rPr>
          <w:rFonts w:ascii="Times New Roman" w:hAnsi="Times New Roman"/>
          <w:sz w:val="24"/>
          <w:szCs w:val="24"/>
        </w:rPr>
        <w:t xml:space="preserve"> 582 «Об утверждении стандарта медицинской помощи больным с </w:t>
      </w:r>
      <w:proofErr w:type="spellStart"/>
      <w:r w:rsidRPr="00E741AB">
        <w:rPr>
          <w:rFonts w:ascii="Times New Roman" w:hAnsi="Times New Roman"/>
          <w:sz w:val="24"/>
          <w:szCs w:val="24"/>
        </w:rPr>
        <w:t>инсулинзависимым</w:t>
      </w:r>
      <w:proofErr w:type="spellEnd"/>
      <w:r w:rsidRPr="00E741AB">
        <w:rPr>
          <w:rFonts w:ascii="Times New Roman" w:hAnsi="Times New Roman"/>
          <w:sz w:val="24"/>
          <w:szCs w:val="24"/>
        </w:rPr>
        <w:t xml:space="preserve"> сахарным диабетом».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E741AB">
        <w:rPr>
          <w:rFonts w:ascii="Times New Roman" w:hAnsi="Times New Roman"/>
          <w:sz w:val="24"/>
          <w:szCs w:val="24"/>
        </w:rPr>
        <w:t>СР</w:t>
      </w:r>
      <w:proofErr w:type="gramEnd"/>
      <w:r w:rsidRPr="00E741AB">
        <w:rPr>
          <w:rFonts w:ascii="Times New Roman" w:hAnsi="Times New Roman"/>
          <w:sz w:val="24"/>
          <w:szCs w:val="24"/>
        </w:rPr>
        <w:t xml:space="preserve"> РФ от 22.11.2004 г. </w:t>
      </w:r>
      <w:r w:rsidRPr="00E741AB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741AB">
        <w:rPr>
          <w:rFonts w:ascii="Times New Roman" w:hAnsi="Times New Roman"/>
          <w:sz w:val="24"/>
          <w:szCs w:val="24"/>
        </w:rPr>
        <w:t xml:space="preserve"> 220 «Об утверждении стандарта санаторно-курортной помощи больным сахарным диабетом».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E741AB">
        <w:rPr>
          <w:rFonts w:ascii="Times New Roman" w:hAnsi="Times New Roman"/>
          <w:sz w:val="24"/>
          <w:szCs w:val="24"/>
        </w:rPr>
        <w:t>СР</w:t>
      </w:r>
      <w:proofErr w:type="gramEnd"/>
      <w:r w:rsidRPr="00E741AB">
        <w:rPr>
          <w:rFonts w:ascii="Times New Roman" w:hAnsi="Times New Roman"/>
          <w:sz w:val="24"/>
          <w:szCs w:val="24"/>
        </w:rPr>
        <w:t xml:space="preserve"> РФ от 20.11.2006 г. </w:t>
      </w:r>
      <w:r w:rsidRPr="00E741AB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741AB">
        <w:rPr>
          <w:rFonts w:ascii="Times New Roman" w:hAnsi="Times New Roman"/>
          <w:sz w:val="24"/>
          <w:szCs w:val="24"/>
        </w:rPr>
        <w:t xml:space="preserve"> 766 «Об утверждении стандарта медицинской помощи больным с сахарным диабетом (при оказании специализированной помощи)».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E741AB">
        <w:rPr>
          <w:rFonts w:ascii="Times New Roman" w:hAnsi="Times New Roman"/>
          <w:sz w:val="24"/>
          <w:szCs w:val="24"/>
        </w:rPr>
        <w:t>СР</w:t>
      </w:r>
      <w:proofErr w:type="gramEnd"/>
      <w:r w:rsidRPr="00E741AB">
        <w:rPr>
          <w:rFonts w:ascii="Times New Roman" w:hAnsi="Times New Roman"/>
          <w:sz w:val="24"/>
          <w:szCs w:val="24"/>
        </w:rPr>
        <w:t xml:space="preserve"> РФ от 13.01.2006 г. </w:t>
      </w:r>
      <w:r w:rsidRPr="00E741AB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741AB">
        <w:rPr>
          <w:rFonts w:ascii="Times New Roman" w:hAnsi="Times New Roman"/>
          <w:sz w:val="24"/>
          <w:szCs w:val="24"/>
        </w:rPr>
        <w:t xml:space="preserve"> 14 «Об утверждении стандарта медицинской помощи больным с сахарным диабетом».</w:t>
      </w:r>
    </w:p>
    <w:p w:rsidR="00C463FA" w:rsidRPr="00E741AB" w:rsidRDefault="00C463FA" w:rsidP="00E741AB">
      <w:pPr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741AB">
        <w:rPr>
          <w:rFonts w:ascii="Times New Roman" w:hAnsi="Times New Roman"/>
          <w:sz w:val="24"/>
          <w:szCs w:val="24"/>
        </w:rPr>
        <w:t xml:space="preserve">Приказ  МЗ и СР РФ от 11.12.2007 г. </w:t>
      </w:r>
      <w:r w:rsidRPr="00E741AB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E741AB">
        <w:rPr>
          <w:rFonts w:ascii="Times New Roman" w:hAnsi="Times New Roman"/>
          <w:sz w:val="24"/>
          <w:szCs w:val="24"/>
        </w:rPr>
        <w:t xml:space="preserve"> 748 «Об утверждении стандарта медицинской помощи больным с </w:t>
      </w:r>
      <w:proofErr w:type="gramStart"/>
      <w:r w:rsidRPr="00E741AB">
        <w:rPr>
          <w:rFonts w:ascii="Times New Roman" w:hAnsi="Times New Roman"/>
          <w:sz w:val="24"/>
          <w:szCs w:val="24"/>
        </w:rPr>
        <w:t>инсулиннезависимым сахарным</w:t>
      </w:r>
      <w:proofErr w:type="gramEnd"/>
      <w:r w:rsidRPr="00E741AB">
        <w:rPr>
          <w:rFonts w:ascii="Times New Roman" w:hAnsi="Times New Roman"/>
          <w:sz w:val="24"/>
          <w:szCs w:val="24"/>
        </w:rPr>
        <w:t xml:space="preserve"> диабетом».</w:t>
      </w:r>
    </w:p>
    <w:p w:rsidR="00C463FA" w:rsidRPr="00E741AB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463FA" w:rsidRPr="00E741AB" w:rsidRDefault="00C463FA" w:rsidP="00521790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741AB">
        <w:rPr>
          <w:rFonts w:ascii="Times New Roman" w:hAnsi="Times New Roman"/>
          <w:sz w:val="24"/>
          <w:szCs w:val="24"/>
        </w:rPr>
        <w:tab/>
      </w:r>
      <w:r w:rsidRPr="00E741AB">
        <w:rPr>
          <w:rFonts w:ascii="Times New Roman" w:hAnsi="Times New Roman"/>
          <w:sz w:val="24"/>
          <w:szCs w:val="24"/>
        </w:rPr>
        <w:tab/>
      </w:r>
      <w:r w:rsidRPr="00E741AB">
        <w:rPr>
          <w:rFonts w:ascii="Times New Roman" w:hAnsi="Times New Roman"/>
          <w:sz w:val="24"/>
          <w:szCs w:val="24"/>
        </w:rPr>
        <w:tab/>
      </w:r>
    </w:p>
    <w:sectPr w:rsidR="00C463FA" w:rsidRPr="00E741AB" w:rsidSect="002234FE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549" w:rsidRDefault="00F40549" w:rsidP="003007A3">
      <w:pPr>
        <w:spacing w:after="0" w:line="240" w:lineRule="auto"/>
      </w:pPr>
      <w:r>
        <w:separator/>
      </w:r>
    </w:p>
  </w:endnote>
  <w:endnote w:type="continuationSeparator" w:id="0">
    <w:p w:rsidR="00F40549" w:rsidRDefault="00F40549" w:rsidP="00300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FA" w:rsidRDefault="00725A50" w:rsidP="00CC7D2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C463FA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463FA" w:rsidRDefault="00C463F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FA" w:rsidRDefault="00725A50" w:rsidP="00CC7D2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C463FA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E14F3">
      <w:rPr>
        <w:rStyle w:val="ad"/>
        <w:noProof/>
      </w:rPr>
      <w:t>2</w:t>
    </w:r>
    <w:r>
      <w:rPr>
        <w:rStyle w:val="ad"/>
      </w:rPr>
      <w:fldChar w:fldCharType="end"/>
    </w:r>
  </w:p>
  <w:p w:rsidR="00C463FA" w:rsidRDefault="00C463F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549" w:rsidRDefault="00F40549" w:rsidP="003007A3">
      <w:pPr>
        <w:spacing w:after="0" w:line="240" w:lineRule="auto"/>
      </w:pPr>
      <w:r>
        <w:separator/>
      </w:r>
    </w:p>
  </w:footnote>
  <w:footnote w:type="continuationSeparator" w:id="0">
    <w:p w:rsidR="00F40549" w:rsidRDefault="00F40549" w:rsidP="00300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209074AC"/>
    <w:multiLevelType w:val="hybridMultilevel"/>
    <w:tmpl w:val="D95E9C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34502983"/>
    <w:multiLevelType w:val="hybridMultilevel"/>
    <w:tmpl w:val="93C44D2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21790"/>
    <w:rsid w:val="000031A7"/>
    <w:rsid w:val="00020BED"/>
    <w:rsid w:val="00087EC1"/>
    <w:rsid w:val="000C4BE5"/>
    <w:rsid w:val="000E1ADE"/>
    <w:rsid w:val="000F55FB"/>
    <w:rsid w:val="00172CCE"/>
    <w:rsid w:val="001B2F58"/>
    <w:rsid w:val="001F0A3A"/>
    <w:rsid w:val="0020007C"/>
    <w:rsid w:val="002234FE"/>
    <w:rsid w:val="002759FD"/>
    <w:rsid w:val="002B23A4"/>
    <w:rsid w:val="003007A3"/>
    <w:rsid w:val="00345C5D"/>
    <w:rsid w:val="003B3F86"/>
    <w:rsid w:val="003C5B66"/>
    <w:rsid w:val="003F15EA"/>
    <w:rsid w:val="003F1671"/>
    <w:rsid w:val="00433E0C"/>
    <w:rsid w:val="0044543A"/>
    <w:rsid w:val="00495F2C"/>
    <w:rsid w:val="004B6749"/>
    <w:rsid w:val="00521790"/>
    <w:rsid w:val="0052625B"/>
    <w:rsid w:val="00574E72"/>
    <w:rsid w:val="005D4132"/>
    <w:rsid w:val="005D5CCD"/>
    <w:rsid w:val="00601EFB"/>
    <w:rsid w:val="00637E97"/>
    <w:rsid w:val="006679E0"/>
    <w:rsid w:val="006B6B31"/>
    <w:rsid w:val="006E3E30"/>
    <w:rsid w:val="006F17E5"/>
    <w:rsid w:val="006F41DD"/>
    <w:rsid w:val="00700D12"/>
    <w:rsid w:val="00702752"/>
    <w:rsid w:val="00725A50"/>
    <w:rsid w:val="007F1A97"/>
    <w:rsid w:val="00844036"/>
    <w:rsid w:val="00862364"/>
    <w:rsid w:val="008F0C6D"/>
    <w:rsid w:val="00905BE8"/>
    <w:rsid w:val="00996139"/>
    <w:rsid w:val="009A4B05"/>
    <w:rsid w:val="009B7187"/>
    <w:rsid w:val="009E3E0F"/>
    <w:rsid w:val="00A0316F"/>
    <w:rsid w:val="00A21855"/>
    <w:rsid w:val="00A62450"/>
    <w:rsid w:val="00A814C0"/>
    <w:rsid w:val="00A9411B"/>
    <w:rsid w:val="00AC3A8A"/>
    <w:rsid w:val="00AC3D79"/>
    <w:rsid w:val="00B56E56"/>
    <w:rsid w:val="00BD153E"/>
    <w:rsid w:val="00BE6D0A"/>
    <w:rsid w:val="00BF4B7F"/>
    <w:rsid w:val="00C463FA"/>
    <w:rsid w:val="00C855E4"/>
    <w:rsid w:val="00CA3365"/>
    <w:rsid w:val="00CC7D29"/>
    <w:rsid w:val="00CE14F3"/>
    <w:rsid w:val="00CF4312"/>
    <w:rsid w:val="00CF70EE"/>
    <w:rsid w:val="00D34E72"/>
    <w:rsid w:val="00D80183"/>
    <w:rsid w:val="00DE0658"/>
    <w:rsid w:val="00E17531"/>
    <w:rsid w:val="00E741AB"/>
    <w:rsid w:val="00E94451"/>
    <w:rsid w:val="00EA74E5"/>
    <w:rsid w:val="00F40549"/>
    <w:rsid w:val="00FA20DC"/>
    <w:rsid w:val="00FB36ED"/>
    <w:rsid w:val="00FF0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72C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172CCE"/>
    <w:rPr>
      <w:rFonts w:cs="Times New Roman"/>
      <w:b/>
    </w:rPr>
  </w:style>
  <w:style w:type="paragraph" w:styleId="ab">
    <w:name w:val="footer"/>
    <w:basedOn w:val="a"/>
    <w:link w:val="ac"/>
    <w:uiPriority w:val="99"/>
    <w:rsid w:val="00D8018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link w:val="ab"/>
    <w:uiPriority w:val="99"/>
    <w:locked/>
    <w:rsid w:val="00D80183"/>
    <w:rPr>
      <w:rFonts w:ascii="Times New Roman" w:hAnsi="Times New Roman" w:cs="Times New Roman"/>
      <w:sz w:val="24"/>
      <w:szCs w:val="24"/>
    </w:rPr>
  </w:style>
  <w:style w:type="character" w:styleId="ad">
    <w:name w:val="page number"/>
    <w:uiPriority w:val="99"/>
    <w:rsid w:val="00D80183"/>
    <w:rPr>
      <w:rFonts w:cs="Times New Roman"/>
    </w:rPr>
  </w:style>
  <w:style w:type="paragraph" w:customStyle="1" w:styleId="41">
    <w:name w:val="Стиль4"/>
    <w:basedOn w:val="a"/>
    <w:uiPriority w:val="99"/>
    <w:rsid w:val="00A9411B"/>
    <w:pPr>
      <w:spacing w:after="0" w:line="240" w:lineRule="auto"/>
    </w:pPr>
    <w:rPr>
      <w:rFonts w:ascii="Times New Roman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3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0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zrb.bashmed.ru/content/view/1120/11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6B724-B77D-493B-8AD6-28653408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30</cp:revision>
  <dcterms:created xsi:type="dcterms:W3CDTF">2012-07-09T05:40:00Z</dcterms:created>
  <dcterms:modified xsi:type="dcterms:W3CDTF">2018-12-03T04:25:00Z</dcterms:modified>
</cp:coreProperties>
</file>